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C45" w:rsidRPr="00996C45" w:rsidRDefault="00996C45" w:rsidP="00996C45">
      <w:pPr>
        <w:spacing w:after="0" w:line="240" w:lineRule="auto"/>
        <w:rPr>
          <w:b/>
          <w:sz w:val="28"/>
          <w:szCs w:val="28"/>
        </w:rPr>
      </w:pPr>
      <w:r w:rsidRPr="00996C45">
        <w:rPr>
          <w:b/>
          <w:sz w:val="28"/>
          <w:szCs w:val="28"/>
        </w:rPr>
        <w:t>Grading System Explanation</w:t>
      </w:r>
    </w:p>
    <w:p w:rsidR="00996C45" w:rsidRPr="00996C45" w:rsidRDefault="00996C45" w:rsidP="00996C45">
      <w:pPr>
        <w:spacing w:after="0" w:line="240" w:lineRule="auto"/>
        <w:rPr>
          <w:i/>
        </w:rPr>
      </w:pPr>
      <w:r w:rsidRPr="00996C45">
        <w:rPr>
          <w:i/>
        </w:rPr>
        <w:t xml:space="preserve">Cut and Paste the following text into the text box labeled, “Grading System Explanation” </w:t>
      </w:r>
      <w:r>
        <w:rPr>
          <w:i/>
        </w:rPr>
        <w:t>of the Law Grade Sheet in OSCAR:</w:t>
      </w:r>
      <w:bookmarkStart w:id="0" w:name="_GoBack"/>
      <w:bookmarkEnd w:id="0"/>
    </w:p>
    <w:p w:rsidR="00996C45" w:rsidRDefault="00996C45" w:rsidP="00996C45">
      <w:pPr>
        <w:spacing w:after="0" w:line="240" w:lineRule="auto"/>
      </w:pPr>
    </w:p>
    <w:p w:rsidR="00996C45" w:rsidRDefault="00996C45" w:rsidP="00996C45">
      <w:pPr>
        <w:spacing w:after="0" w:line="240" w:lineRule="auto"/>
      </w:pPr>
      <w:r>
        <w:t>In the fall of 2008, Stanford Law School adopted the following grading system for all courses:</w:t>
      </w:r>
    </w:p>
    <w:p w:rsidR="00996C45" w:rsidRDefault="00996C45" w:rsidP="00996C45">
      <w:pPr>
        <w:spacing w:after="0" w:line="240" w:lineRule="auto"/>
      </w:pPr>
    </w:p>
    <w:p w:rsidR="00996C45" w:rsidRDefault="00996C45" w:rsidP="00996C45">
      <w:pPr>
        <w:spacing w:after="0" w:line="240" w:lineRule="auto"/>
      </w:pPr>
      <w:r>
        <w:t>H: Honors (Exceptional work, significantly superior to the average performance at the school.)</w:t>
      </w:r>
    </w:p>
    <w:p w:rsidR="00996C45" w:rsidRDefault="00996C45" w:rsidP="00996C45">
      <w:pPr>
        <w:spacing w:after="0" w:line="240" w:lineRule="auto"/>
      </w:pPr>
    </w:p>
    <w:p w:rsidR="00996C45" w:rsidRDefault="00996C45" w:rsidP="00996C45">
      <w:pPr>
        <w:spacing w:after="0" w:line="240" w:lineRule="auto"/>
      </w:pPr>
      <w:r>
        <w:t>P: Pass (Representing successful mastery of the course material.)</w:t>
      </w:r>
    </w:p>
    <w:p w:rsidR="00996C45" w:rsidRDefault="00996C45" w:rsidP="00996C45">
      <w:pPr>
        <w:spacing w:after="0" w:line="240" w:lineRule="auto"/>
      </w:pPr>
    </w:p>
    <w:p w:rsidR="00996C45" w:rsidRDefault="00996C45" w:rsidP="00996C45">
      <w:pPr>
        <w:spacing w:after="0" w:line="240" w:lineRule="auto"/>
      </w:pPr>
      <w:r>
        <w:t>MP: Mandatory Pass (Representing P or better work. No Honors grades are available for Mandatory P classes.)</w:t>
      </w:r>
    </w:p>
    <w:p w:rsidR="00996C45" w:rsidRDefault="00996C45" w:rsidP="00996C45">
      <w:pPr>
        <w:spacing w:after="0" w:line="240" w:lineRule="auto"/>
      </w:pPr>
    </w:p>
    <w:p w:rsidR="00996C45" w:rsidRDefault="00996C45" w:rsidP="00996C45">
      <w:pPr>
        <w:spacing w:after="0" w:line="240" w:lineRule="auto"/>
      </w:pPr>
      <w:r>
        <w:t>R: Restricted Credit (Representing work that is unsatisfactory.)</w:t>
      </w:r>
    </w:p>
    <w:p w:rsidR="00996C45" w:rsidRDefault="00996C45" w:rsidP="00996C45">
      <w:pPr>
        <w:spacing w:after="0" w:line="240" w:lineRule="auto"/>
      </w:pPr>
    </w:p>
    <w:p w:rsidR="00996C45" w:rsidRDefault="00996C45" w:rsidP="00996C45">
      <w:pPr>
        <w:spacing w:after="0" w:line="240" w:lineRule="auto"/>
      </w:pPr>
      <w:r>
        <w:t>F: Fail (Representing work that does not show minimally adequate mastery of the material.)</w:t>
      </w:r>
    </w:p>
    <w:p w:rsidR="00996C45" w:rsidRDefault="00996C45" w:rsidP="00996C45">
      <w:pPr>
        <w:spacing w:after="0" w:line="240" w:lineRule="auto"/>
      </w:pPr>
    </w:p>
    <w:p w:rsidR="00996C45" w:rsidRDefault="00996C45" w:rsidP="00996C45">
      <w:pPr>
        <w:spacing w:after="0" w:line="240" w:lineRule="auto"/>
      </w:pPr>
      <w:r>
        <w:t xml:space="preserve">L: Pass (Student has passed the class. </w:t>
      </w:r>
      <w:proofErr w:type="gramStart"/>
      <w:r>
        <w:t>Exact grade yet to be reported.)</w:t>
      </w:r>
      <w:proofErr w:type="gramEnd"/>
    </w:p>
    <w:p w:rsidR="00996C45" w:rsidRDefault="00996C45" w:rsidP="00996C45">
      <w:pPr>
        <w:spacing w:after="0" w:line="240" w:lineRule="auto"/>
      </w:pPr>
    </w:p>
    <w:p w:rsidR="00996C45" w:rsidRDefault="00996C45" w:rsidP="00996C45">
      <w:pPr>
        <w:spacing w:after="0" w:line="240" w:lineRule="auto"/>
      </w:pPr>
      <w:r>
        <w:t>I: Incomplete</w:t>
      </w:r>
    </w:p>
    <w:p w:rsidR="00996C45" w:rsidRDefault="00996C45" w:rsidP="00996C45">
      <w:pPr>
        <w:spacing w:after="0" w:line="240" w:lineRule="auto"/>
      </w:pPr>
    </w:p>
    <w:p w:rsidR="00996C45" w:rsidRDefault="00996C45" w:rsidP="00996C45">
      <w:pPr>
        <w:spacing w:after="0" w:line="240" w:lineRule="auto"/>
      </w:pPr>
      <w:r>
        <w:t>N: Continuing Course</w:t>
      </w:r>
    </w:p>
    <w:p w:rsidR="00996C45" w:rsidRDefault="00996C45" w:rsidP="00996C45">
      <w:pPr>
        <w:spacing w:after="0" w:line="240" w:lineRule="auto"/>
      </w:pPr>
    </w:p>
    <w:p w:rsidR="00996C45" w:rsidRDefault="00996C45" w:rsidP="00996C45">
      <w:pPr>
        <w:spacing w:after="0" w:line="240" w:lineRule="auto"/>
      </w:pPr>
      <w:r>
        <w:t>[</w:t>
      </w:r>
      <w:proofErr w:type="gramStart"/>
      <w:r>
        <w:t>blank</w:t>
      </w:r>
      <w:proofErr w:type="gramEnd"/>
      <w:r>
        <w:t>]: Grading deadline has not yet passed. Grade has yet to be reported.</w:t>
      </w:r>
    </w:p>
    <w:p w:rsidR="00996C45" w:rsidRDefault="00996C45" w:rsidP="00996C45">
      <w:pPr>
        <w:spacing w:after="0" w:line="240" w:lineRule="auto"/>
      </w:pPr>
    </w:p>
    <w:p w:rsidR="00996C45" w:rsidRDefault="00996C45" w:rsidP="00996C45">
      <w:pPr>
        <w:spacing w:after="0" w:line="240" w:lineRule="auto"/>
      </w:pPr>
      <w:r>
        <w:t>GNR: Grade Not Reported (Grading deadline has passed. Grade has yet to be reported.)</w:t>
      </w:r>
    </w:p>
    <w:p w:rsidR="00996C45" w:rsidRDefault="00996C45" w:rsidP="00996C45">
      <w:pPr>
        <w:spacing w:after="0" w:line="240" w:lineRule="auto"/>
      </w:pPr>
    </w:p>
    <w:p w:rsidR="00996C45" w:rsidRDefault="00996C45" w:rsidP="00996C45">
      <w:pPr>
        <w:spacing w:after="0" w:line="240" w:lineRule="auto"/>
      </w:pPr>
      <w:r>
        <w:t>In addition to the above grades, professors may award class prizes to recognize extraordinary performance in a particular course. These prizes are rare. No more than one prize may be awarded for every 15 students enrolled in a course. Outside of first-year required courses, awarding these prizes is at the discretion of the instructor. The four prizes, which will be noted on student transcripts, are:</w:t>
      </w:r>
    </w:p>
    <w:p w:rsidR="00996C45" w:rsidRDefault="00996C45" w:rsidP="00996C45">
      <w:pPr>
        <w:spacing w:after="0" w:line="240" w:lineRule="auto"/>
      </w:pPr>
    </w:p>
    <w:p w:rsidR="00996C45" w:rsidRDefault="00996C45" w:rsidP="00996C45">
      <w:pPr>
        <w:spacing w:after="0" w:line="240" w:lineRule="auto"/>
      </w:pPr>
      <w:r>
        <w:t>Gerald Gunther Prize for exam classes.</w:t>
      </w:r>
    </w:p>
    <w:p w:rsidR="00996C45" w:rsidRDefault="00996C45" w:rsidP="00996C45">
      <w:pPr>
        <w:spacing w:after="0" w:line="240" w:lineRule="auto"/>
      </w:pPr>
      <w:r>
        <w:t>John Hart Ely Prize for paper classes.</w:t>
      </w:r>
    </w:p>
    <w:p w:rsidR="00996C45" w:rsidRDefault="00996C45" w:rsidP="00996C45">
      <w:pPr>
        <w:spacing w:after="0" w:line="240" w:lineRule="auto"/>
      </w:pPr>
      <w:proofErr w:type="spellStart"/>
      <w:proofErr w:type="gramStart"/>
      <w:r>
        <w:t>Hilmer</w:t>
      </w:r>
      <w:proofErr w:type="spellEnd"/>
      <w:r>
        <w:t xml:space="preserve"> </w:t>
      </w:r>
      <w:proofErr w:type="spellStart"/>
      <w:r>
        <w:t>Oehlmann</w:t>
      </w:r>
      <w:proofErr w:type="spellEnd"/>
      <w:r>
        <w:t>, Jr Award for Legal Research &amp; Writing.</w:t>
      </w:r>
      <w:proofErr w:type="gramEnd"/>
    </w:p>
    <w:p w:rsidR="00195C66" w:rsidRDefault="00996C45" w:rsidP="00996C45">
      <w:pPr>
        <w:spacing w:after="0" w:line="240" w:lineRule="auto"/>
      </w:pPr>
      <w:r>
        <w:t xml:space="preserve">Judge </w:t>
      </w:r>
      <w:proofErr w:type="spellStart"/>
      <w:r>
        <w:t>Thelton</w:t>
      </w:r>
      <w:proofErr w:type="spellEnd"/>
      <w:r>
        <w:t xml:space="preserve"> E. Henderson Prize for clinical courses.</w:t>
      </w:r>
    </w:p>
    <w:sectPr w:rsidR="00195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45"/>
    <w:rsid w:val="00195C66"/>
    <w:rsid w:val="0099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Robinson</dc:creator>
  <cp:lastModifiedBy>Susan Robinson</cp:lastModifiedBy>
  <cp:revision>1</cp:revision>
  <dcterms:created xsi:type="dcterms:W3CDTF">2014-04-23T01:46:00Z</dcterms:created>
  <dcterms:modified xsi:type="dcterms:W3CDTF">2014-04-23T01:49:00Z</dcterms:modified>
</cp:coreProperties>
</file>